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5C0" w14:textId="65131256" w:rsidR="00ED0663" w:rsidRPr="006D48DA" w:rsidRDefault="00ED0663" w:rsidP="006D48DA">
      <w:pPr>
        <w:jc w:val="center"/>
        <w:rPr>
          <w:rFonts w:ascii="Candara" w:hAnsi="Candara"/>
          <w:b/>
          <w:sz w:val="40"/>
          <w:szCs w:val="40"/>
        </w:rPr>
      </w:pPr>
      <w:r w:rsidRPr="006D48DA">
        <w:rPr>
          <w:rFonts w:ascii="Candara" w:hAnsi="Candara"/>
          <w:b/>
          <w:sz w:val="40"/>
          <w:szCs w:val="40"/>
        </w:rPr>
        <w:t>Romans 1 – 5</w:t>
      </w:r>
      <w:r w:rsidR="006D48DA" w:rsidRPr="006D48DA">
        <w:rPr>
          <w:rFonts w:ascii="Candara" w:hAnsi="Candara"/>
          <w:b/>
          <w:sz w:val="40"/>
          <w:szCs w:val="40"/>
        </w:rPr>
        <w:tab/>
      </w:r>
      <w:r w:rsidRPr="006D48DA">
        <w:rPr>
          <w:rFonts w:ascii="Candara" w:hAnsi="Candara"/>
          <w:b/>
          <w:sz w:val="40"/>
          <w:szCs w:val="40"/>
        </w:rPr>
        <w:t>The Gospel of Jesus Christ</w:t>
      </w:r>
    </w:p>
    <w:p w14:paraId="6CF79A1C" w14:textId="77777777" w:rsidR="00ED0663" w:rsidRPr="006D48DA" w:rsidRDefault="00ED0663" w:rsidP="00ED0663">
      <w:pPr>
        <w:jc w:val="center"/>
        <w:rPr>
          <w:rFonts w:ascii="Candara" w:hAnsi="Candara"/>
          <w:b/>
          <w:sz w:val="28"/>
          <w:szCs w:val="28"/>
        </w:rPr>
      </w:pPr>
    </w:p>
    <w:p w14:paraId="71E00953" w14:textId="6BF935D3" w:rsidR="00ED0663" w:rsidRDefault="00ED0663" w:rsidP="00ED0663">
      <w:pPr>
        <w:jc w:val="center"/>
        <w:rPr>
          <w:b/>
        </w:rPr>
      </w:pPr>
      <w:r w:rsidRPr="00ED0663">
        <w:rPr>
          <w:b/>
        </w:rPr>
        <w:t xml:space="preserve">Bellevue Chapel </w:t>
      </w:r>
      <w:r w:rsidR="00691FFF">
        <w:rPr>
          <w:b/>
        </w:rPr>
        <w:t>–</w:t>
      </w:r>
      <w:r w:rsidRPr="00ED0663">
        <w:rPr>
          <w:b/>
        </w:rPr>
        <w:t xml:space="preserve"> </w:t>
      </w:r>
      <w:r w:rsidR="006D48DA">
        <w:rPr>
          <w:b/>
        </w:rPr>
        <w:t xml:space="preserve">Sunday morning series </w:t>
      </w:r>
      <w:r w:rsidRPr="00ED0663">
        <w:rPr>
          <w:b/>
        </w:rPr>
        <w:t>2021</w:t>
      </w:r>
    </w:p>
    <w:p w14:paraId="3AD29762" w14:textId="77777777" w:rsidR="00691FFF" w:rsidRDefault="00691FFF" w:rsidP="00ED0663">
      <w:pPr>
        <w:jc w:val="center"/>
        <w:rPr>
          <w:b/>
        </w:rPr>
      </w:pPr>
    </w:p>
    <w:p w14:paraId="3C066989" w14:textId="77777777" w:rsidR="00691FFF" w:rsidRDefault="00691FFF" w:rsidP="00ED0663">
      <w:pPr>
        <w:jc w:val="center"/>
        <w:rPr>
          <w:b/>
        </w:rPr>
      </w:pPr>
    </w:p>
    <w:tbl>
      <w:tblPr>
        <w:tblStyle w:val="TableGrid"/>
        <w:tblW w:w="13537" w:type="dxa"/>
        <w:tblLook w:val="04A0" w:firstRow="1" w:lastRow="0" w:firstColumn="1" w:lastColumn="0" w:noHBand="0" w:noVBand="1"/>
      </w:tblPr>
      <w:tblGrid>
        <w:gridCol w:w="1954"/>
        <w:gridCol w:w="2544"/>
        <w:gridCol w:w="2136"/>
        <w:gridCol w:w="6903"/>
      </w:tblGrid>
      <w:tr w:rsidR="006D48DA" w14:paraId="6577ED1F" w14:textId="77777777" w:rsidTr="006D48DA">
        <w:trPr>
          <w:trHeight w:val="277"/>
        </w:trPr>
        <w:tc>
          <w:tcPr>
            <w:tcW w:w="1954" w:type="dxa"/>
            <w:shd w:val="clear" w:color="auto" w:fill="D9D9D9" w:themeFill="background1" w:themeFillShade="D9"/>
          </w:tcPr>
          <w:p w14:paraId="09DA8941" w14:textId="041598AE" w:rsidR="006D48DA" w:rsidRPr="00CB0585" w:rsidRDefault="006D48DA" w:rsidP="00CB0585">
            <w:pPr>
              <w:rPr>
                <w:b/>
              </w:rPr>
            </w:pPr>
            <w:r>
              <w:rPr>
                <w:b/>
              </w:rPr>
              <w:t>Date</w:t>
            </w:r>
          </w:p>
        </w:tc>
        <w:tc>
          <w:tcPr>
            <w:tcW w:w="2544" w:type="dxa"/>
            <w:shd w:val="clear" w:color="auto" w:fill="D9D9D9" w:themeFill="background1" w:themeFillShade="D9"/>
          </w:tcPr>
          <w:p w14:paraId="7A7F9DD8" w14:textId="0C96A23C" w:rsidR="006D48DA" w:rsidRPr="00CB0585" w:rsidRDefault="006D48DA" w:rsidP="00CB0585">
            <w:pPr>
              <w:rPr>
                <w:b/>
              </w:rPr>
            </w:pPr>
            <w:r w:rsidRPr="00CB0585">
              <w:rPr>
                <w:b/>
              </w:rPr>
              <w:t>Title</w:t>
            </w:r>
          </w:p>
        </w:tc>
        <w:tc>
          <w:tcPr>
            <w:tcW w:w="2136" w:type="dxa"/>
            <w:shd w:val="clear" w:color="auto" w:fill="D9D9D9" w:themeFill="background1" w:themeFillShade="D9"/>
          </w:tcPr>
          <w:p w14:paraId="0CD75026" w14:textId="146A4C76" w:rsidR="006D48DA" w:rsidRPr="00CB0585" w:rsidRDefault="006D48DA" w:rsidP="00691FFF">
            <w:pPr>
              <w:rPr>
                <w:b/>
              </w:rPr>
            </w:pPr>
            <w:r w:rsidRPr="00CB0585">
              <w:rPr>
                <w:b/>
              </w:rPr>
              <w:t>Reference</w:t>
            </w:r>
          </w:p>
        </w:tc>
        <w:tc>
          <w:tcPr>
            <w:tcW w:w="6903" w:type="dxa"/>
            <w:shd w:val="clear" w:color="auto" w:fill="D9D9D9" w:themeFill="background1" w:themeFillShade="D9"/>
          </w:tcPr>
          <w:p w14:paraId="4D0405FC" w14:textId="77777777" w:rsidR="006D48DA" w:rsidRPr="00CB0585" w:rsidRDefault="006D48DA" w:rsidP="00CB0585">
            <w:pPr>
              <w:rPr>
                <w:b/>
              </w:rPr>
            </w:pPr>
            <w:r w:rsidRPr="00CB0585">
              <w:rPr>
                <w:b/>
              </w:rPr>
              <w:t>Abstract</w:t>
            </w:r>
          </w:p>
          <w:p w14:paraId="3B2A6BD7" w14:textId="77777777" w:rsidR="006D48DA" w:rsidRPr="00CB0585" w:rsidRDefault="006D48DA" w:rsidP="00CB0585">
            <w:pPr>
              <w:rPr>
                <w:b/>
              </w:rPr>
            </w:pPr>
          </w:p>
        </w:tc>
      </w:tr>
      <w:tr w:rsidR="006D48DA" w14:paraId="5201B354" w14:textId="77777777" w:rsidTr="006D48DA">
        <w:trPr>
          <w:trHeight w:val="834"/>
        </w:trPr>
        <w:tc>
          <w:tcPr>
            <w:tcW w:w="1954" w:type="dxa"/>
          </w:tcPr>
          <w:p w14:paraId="47EB1B8A" w14:textId="77777777" w:rsidR="006D48DA" w:rsidRDefault="006D48DA" w:rsidP="00CB0585">
            <w:r>
              <w:t>Oct 3</w:t>
            </w:r>
          </w:p>
          <w:p w14:paraId="211C52AE" w14:textId="77777777" w:rsidR="006D48DA" w:rsidRDefault="006D48DA" w:rsidP="00CB0585"/>
          <w:p w14:paraId="110B69CA" w14:textId="35ACBD2F" w:rsidR="006D48DA" w:rsidRDefault="006D48DA" w:rsidP="00CB0585">
            <w:r>
              <w:t>George Campbell</w:t>
            </w:r>
          </w:p>
        </w:tc>
        <w:tc>
          <w:tcPr>
            <w:tcW w:w="2544" w:type="dxa"/>
          </w:tcPr>
          <w:p w14:paraId="1F03F72A" w14:textId="1FD03198" w:rsidR="006D48DA" w:rsidRPr="006D48DA" w:rsidRDefault="006D48DA" w:rsidP="00CB0585">
            <w:pPr>
              <w:rPr>
                <w:b/>
                <w:bCs/>
              </w:rPr>
            </w:pPr>
            <w:r w:rsidRPr="006D48DA">
              <w:rPr>
                <w:b/>
                <w:bCs/>
              </w:rPr>
              <w:t>Good News!</w:t>
            </w:r>
          </w:p>
        </w:tc>
        <w:tc>
          <w:tcPr>
            <w:tcW w:w="2136" w:type="dxa"/>
          </w:tcPr>
          <w:p w14:paraId="762DC798" w14:textId="77777777" w:rsidR="006D48DA" w:rsidRPr="00691FFF" w:rsidRDefault="006D48DA" w:rsidP="00691FFF">
            <w:r w:rsidRPr="00691FFF">
              <w:t>Ch 1: 1 – 15</w:t>
            </w:r>
          </w:p>
        </w:tc>
        <w:tc>
          <w:tcPr>
            <w:tcW w:w="6903" w:type="dxa"/>
          </w:tcPr>
          <w:p w14:paraId="0184EC4D" w14:textId="77777777" w:rsidR="006D48DA" w:rsidRDefault="006D48DA" w:rsidP="00CB0585">
            <w:r w:rsidRPr="00691FFF">
              <w:t>An Introduction to Romans</w:t>
            </w:r>
          </w:p>
          <w:p w14:paraId="75FBF2B3" w14:textId="77777777" w:rsidR="006D48DA" w:rsidRDefault="006D48DA" w:rsidP="00691FFF"/>
          <w:p w14:paraId="554EFB0B" w14:textId="5292C69A" w:rsidR="006D48DA" w:rsidRPr="00691FFF" w:rsidRDefault="006D48DA" w:rsidP="00691FFF">
            <w:r w:rsidRPr="00691FFF">
              <w:t>The Lord, the Gospel</w:t>
            </w:r>
            <w:r>
              <w:t>,</w:t>
            </w:r>
            <w:r w:rsidRPr="00691FFF">
              <w:t xml:space="preserve"> and our salvation. Paul gets straight down to it; he is a messenger of good news founded on the Lord Jesus.</w:t>
            </w:r>
          </w:p>
        </w:tc>
      </w:tr>
      <w:tr w:rsidR="006D48DA" w14:paraId="247E9F8D" w14:textId="77777777" w:rsidTr="006D48DA">
        <w:trPr>
          <w:trHeight w:val="971"/>
        </w:trPr>
        <w:tc>
          <w:tcPr>
            <w:tcW w:w="1954" w:type="dxa"/>
          </w:tcPr>
          <w:p w14:paraId="6F1C9D23" w14:textId="77777777" w:rsidR="006D48DA" w:rsidRDefault="006D48DA" w:rsidP="00691FFF">
            <w:r>
              <w:t>Oct 10</w:t>
            </w:r>
          </w:p>
          <w:p w14:paraId="2193ABAD" w14:textId="77777777" w:rsidR="006D48DA" w:rsidRDefault="006D48DA" w:rsidP="00691FFF"/>
          <w:p w14:paraId="029275E3" w14:textId="33EACA81" w:rsidR="006D48DA" w:rsidRDefault="006D48DA" w:rsidP="00691FFF">
            <w:r>
              <w:t>George Campbell</w:t>
            </w:r>
          </w:p>
        </w:tc>
        <w:tc>
          <w:tcPr>
            <w:tcW w:w="2544" w:type="dxa"/>
          </w:tcPr>
          <w:p w14:paraId="264991A8" w14:textId="7DE62E7D" w:rsidR="006D48DA" w:rsidRPr="006D48DA" w:rsidRDefault="006D48DA" w:rsidP="00691FFF">
            <w:pPr>
              <w:rPr>
                <w:b/>
                <w:bCs/>
              </w:rPr>
            </w:pPr>
            <w:r w:rsidRPr="006D48DA">
              <w:rPr>
                <w:b/>
                <w:bCs/>
              </w:rPr>
              <w:t>Building Blocks</w:t>
            </w:r>
          </w:p>
        </w:tc>
        <w:tc>
          <w:tcPr>
            <w:tcW w:w="2136" w:type="dxa"/>
          </w:tcPr>
          <w:p w14:paraId="6F65A256" w14:textId="77777777" w:rsidR="006D48DA" w:rsidRPr="00691FFF" w:rsidRDefault="006D48DA" w:rsidP="00691FFF">
            <w:r w:rsidRPr="00691FFF">
              <w:t>Ch 1: 16 – 17</w:t>
            </w:r>
          </w:p>
        </w:tc>
        <w:tc>
          <w:tcPr>
            <w:tcW w:w="6903" w:type="dxa"/>
          </w:tcPr>
          <w:p w14:paraId="754E3A07" w14:textId="0F993390" w:rsidR="006D48DA" w:rsidRDefault="006D48DA" w:rsidP="00691FFF">
            <w:r w:rsidRPr="00691FFF">
              <w:t>Righteousness and Faith</w:t>
            </w:r>
          </w:p>
          <w:p w14:paraId="55152783" w14:textId="77777777" w:rsidR="006D48DA" w:rsidRDefault="006D48DA" w:rsidP="00691FFF"/>
          <w:p w14:paraId="2911A1F3" w14:textId="77777777" w:rsidR="006D48DA" w:rsidRPr="00691FFF" w:rsidRDefault="006D48DA" w:rsidP="00691FFF">
            <w:r w:rsidRPr="00691FFF">
              <w:t>Two foundational concepts: righteousness and faith. Understanding these will help us as we seek to follow the Apostle Paul’s argument as the letter proceeds.</w:t>
            </w:r>
          </w:p>
        </w:tc>
      </w:tr>
      <w:tr w:rsidR="006D48DA" w14:paraId="5277112E" w14:textId="77777777" w:rsidTr="006D48DA">
        <w:trPr>
          <w:trHeight w:val="553"/>
        </w:trPr>
        <w:tc>
          <w:tcPr>
            <w:tcW w:w="1954" w:type="dxa"/>
          </w:tcPr>
          <w:p w14:paraId="61DAA05E" w14:textId="77777777" w:rsidR="006D48DA" w:rsidRDefault="006D48DA" w:rsidP="00691FFF">
            <w:r>
              <w:t>Oct 17</w:t>
            </w:r>
          </w:p>
          <w:p w14:paraId="11FD9A69" w14:textId="77777777" w:rsidR="006D48DA" w:rsidRDefault="006D48DA" w:rsidP="00691FFF"/>
          <w:p w14:paraId="5B813DEA" w14:textId="6F16132C" w:rsidR="006D48DA" w:rsidRDefault="006D48DA" w:rsidP="00691FFF">
            <w:r>
              <w:t>CH</w:t>
            </w:r>
          </w:p>
        </w:tc>
        <w:tc>
          <w:tcPr>
            <w:tcW w:w="2544" w:type="dxa"/>
          </w:tcPr>
          <w:p w14:paraId="5FBACFCA" w14:textId="47C13E56" w:rsidR="006D48DA" w:rsidRPr="006D48DA" w:rsidRDefault="006D48DA" w:rsidP="00691FFF">
            <w:pPr>
              <w:rPr>
                <w:b/>
                <w:bCs/>
              </w:rPr>
            </w:pPr>
            <w:r w:rsidRPr="006D48DA">
              <w:rPr>
                <w:b/>
                <w:bCs/>
              </w:rPr>
              <w:t xml:space="preserve">Why the unreligious need to be </w:t>
            </w:r>
            <w:proofErr w:type="gramStart"/>
            <w:r w:rsidRPr="006D48DA">
              <w:rPr>
                <w:b/>
                <w:bCs/>
              </w:rPr>
              <w:t>saved.</w:t>
            </w:r>
            <w:proofErr w:type="gramEnd"/>
            <w:r w:rsidRPr="006D48DA">
              <w:rPr>
                <w:b/>
                <w:bCs/>
              </w:rPr>
              <w:t xml:space="preserve">  </w:t>
            </w:r>
          </w:p>
        </w:tc>
        <w:tc>
          <w:tcPr>
            <w:tcW w:w="2136" w:type="dxa"/>
          </w:tcPr>
          <w:p w14:paraId="1CC25B71" w14:textId="1982618B" w:rsidR="006D48DA" w:rsidRPr="00691FFF" w:rsidRDefault="006D48DA" w:rsidP="00691FFF">
            <w:r>
              <w:t>Ch 1: 18 – 2:16</w:t>
            </w:r>
          </w:p>
        </w:tc>
        <w:tc>
          <w:tcPr>
            <w:tcW w:w="6903" w:type="dxa"/>
          </w:tcPr>
          <w:p w14:paraId="62BC9454" w14:textId="77777777" w:rsidR="006D48DA" w:rsidRDefault="006D48DA" w:rsidP="00691FFF">
            <w:r>
              <w:t>Sin and Judgment (1)</w:t>
            </w:r>
          </w:p>
          <w:p w14:paraId="68E14F79" w14:textId="77777777" w:rsidR="006D48DA" w:rsidRDefault="006D48DA" w:rsidP="00691FFF"/>
          <w:p w14:paraId="673AB678" w14:textId="424F5A49" w:rsidR="006D48DA" w:rsidRPr="00691FFF" w:rsidRDefault="006D48DA" w:rsidP="00691FFF">
            <w:r>
              <w:t xml:space="preserve">Who needs to be saved? Everyone, including those who are not religious. </w:t>
            </w:r>
          </w:p>
        </w:tc>
      </w:tr>
      <w:tr w:rsidR="006D48DA" w14:paraId="69F5AFB1" w14:textId="77777777" w:rsidTr="006D48DA">
        <w:trPr>
          <w:trHeight w:val="280"/>
        </w:trPr>
        <w:tc>
          <w:tcPr>
            <w:tcW w:w="1954" w:type="dxa"/>
          </w:tcPr>
          <w:p w14:paraId="45C2B037" w14:textId="77777777" w:rsidR="006D48DA" w:rsidRDefault="006D48DA" w:rsidP="00691FFF">
            <w:r>
              <w:t>Oct 24</w:t>
            </w:r>
          </w:p>
          <w:p w14:paraId="64765BAF" w14:textId="77777777" w:rsidR="006D48DA" w:rsidRDefault="006D48DA" w:rsidP="00691FFF"/>
          <w:p w14:paraId="5CFBA734" w14:textId="781B16A6" w:rsidR="006D48DA" w:rsidRDefault="006D48DA" w:rsidP="00691FFF">
            <w:r>
              <w:t>Ian Naismith</w:t>
            </w:r>
          </w:p>
        </w:tc>
        <w:tc>
          <w:tcPr>
            <w:tcW w:w="2544" w:type="dxa"/>
          </w:tcPr>
          <w:p w14:paraId="28BBA783" w14:textId="08310E3B" w:rsidR="006D48DA" w:rsidRPr="006D48DA" w:rsidRDefault="006D48DA" w:rsidP="00691FFF">
            <w:pPr>
              <w:rPr>
                <w:b/>
                <w:bCs/>
              </w:rPr>
            </w:pPr>
            <w:r w:rsidRPr="006D48DA">
              <w:rPr>
                <w:b/>
                <w:bCs/>
              </w:rPr>
              <w:t xml:space="preserve">Why the religious need to be </w:t>
            </w:r>
            <w:proofErr w:type="gramStart"/>
            <w:r w:rsidRPr="006D48DA">
              <w:rPr>
                <w:b/>
                <w:bCs/>
              </w:rPr>
              <w:t>saved.</w:t>
            </w:r>
            <w:proofErr w:type="gramEnd"/>
            <w:r w:rsidRPr="006D48DA">
              <w:rPr>
                <w:b/>
                <w:bCs/>
              </w:rPr>
              <w:t xml:space="preserve"> </w:t>
            </w:r>
          </w:p>
        </w:tc>
        <w:tc>
          <w:tcPr>
            <w:tcW w:w="2136" w:type="dxa"/>
          </w:tcPr>
          <w:p w14:paraId="42160469" w14:textId="61A5E73C" w:rsidR="006D48DA" w:rsidRPr="00691FFF" w:rsidRDefault="006D48DA" w:rsidP="00691FFF">
            <w:r w:rsidRPr="00691FFF">
              <w:t xml:space="preserve">Ch </w:t>
            </w:r>
            <w:r>
              <w:t>2: 17 - 29</w:t>
            </w:r>
          </w:p>
        </w:tc>
        <w:tc>
          <w:tcPr>
            <w:tcW w:w="6903" w:type="dxa"/>
          </w:tcPr>
          <w:p w14:paraId="76F5EC13" w14:textId="6C85E13F" w:rsidR="006D48DA" w:rsidRDefault="006D48DA" w:rsidP="00691FFF">
            <w:r w:rsidRPr="00691FFF">
              <w:t>Sin and Judgment</w:t>
            </w:r>
            <w:r>
              <w:t xml:space="preserve"> (2)</w:t>
            </w:r>
          </w:p>
          <w:p w14:paraId="61B41658" w14:textId="621102C2" w:rsidR="006D48DA" w:rsidRDefault="006D48DA" w:rsidP="00691FFF"/>
          <w:p w14:paraId="41A3C1AA" w14:textId="71902DDB" w:rsidR="006D48DA" w:rsidRDefault="006D48DA" w:rsidP="00691FFF">
            <w:r>
              <w:t>Who needs to be saved? Everyone, including those who are religious!</w:t>
            </w:r>
          </w:p>
          <w:p w14:paraId="54CA24E1" w14:textId="77777777" w:rsidR="006D48DA" w:rsidRPr="00691FFF" w:rsidRDefault="006D48DA" w:rsidP="00691FFF"/>
        </w:tc>
      </w:tr>
      <w:tr w:rsidR="006D48DA" w14:paraId="27E71756" w14:textId="77777777" w:rsidTr="006D48DA">
        <w:trPr>
          <w:trHeight w:val="971"/>
        </w:trPr>
        <w:tc>
          <w:tcPr>
            <w:tcW w:w="1954" w:type="dxa"/>
          </w:tcPr>
          <w:p w14:paraId="441EB009" w14:textId="77777777" w:rsidR="006D48DA" w:rsidRDefault="006D48DA" w:rsidP="00691FFF">
            <w:r>
              <w:lastRenderedPageBreak/>
              <w:t>Oct 31</w:t>
            </w:r>
          </w:p>
          <w:p w14:paraId="7D134F04" w14:textId="77777777" w:rsidR="006D48DA" w:rsidRDefault="006D48DA" w:rsidP="00691FFF"/>
          <w:p w14:paraId="6723A7A1" w14:textId="58D2EB97" w:rsidR="006D48DA" w:rsidRDefault="006D48DA" w:rsidP="00691FFF">
            <w:r>
              <w:t>CH</w:t>
            </w:r>
          </w:p>
        </w:tc>
        <w:tc>
          <w:tcPr>
            <w:tcW w:w="2544" w:type="dxa"/>
          </w:tcPr>
          <w:p w14:paraId="1161FEFB" w14:textId="3D4A5174" w:rsidR="006D48DA" w:rsidRPr="006D48DA" w:rsidRDefault="006D48DA" w:rsidP="00691FFF">
            <w:pPr>
              <w:rPr>
                <w:b/>
                <w:bCs/>
              </w:rPr>
            </w:pPr>
            <w:r w:rsidRPr="006D48DA">
              <w:rPr>
                <w:b/>
                <w:bCs/>
              </w:rPr>
              <w:t>What is God like?</w:t>
            </w:r>
          </w:p>
        </w:tc>
        <w:tc>
          <w:tcPr>
            <w:tcW w:w="2136" w:type="dxa"/>
          </w:tcPr>
          <w:p w14:paraId="777FA950" w14:textId="77777777" w:rsidR="006D48DA" w:rsidRPr="00691FFF" w:rsidRDefault="006D48DA" w:rsidP="00691FFF">
            <w:r w:rsidRPr="00691FFF">
              <w:t>Ch 3</w:t>
            </w:r>
          </w:p>
        </w:tc>
        <w:tc>
          <w:tcPr>
            <w:tcW w:w="6903" w:type="dxa"/>
          </w:tcPr>
          <w:p w14:paraId="644C3395" w14:textId="02CBA315" w:rsidR="006D48DA" w:rsidRDefault="006D48DA" w:rsidP="00691FFF">
            <w:r w:rsidRPr="00691FFF">
              <w:t>The Righteousness of God</w:t>
            </w:r>
          </w:p>
          <w:p w14:paraId="593C0277" w14:textId="77777777" w:rsidR="006D48DA" w:rsidRDefault="006D48DA" w:rsidP="00691FFF"/>
          <w:p w14:paraId="778F62DC" w14:textId="77777777" w:rsidR="006D48DA" w:rsidRPr="00691FFF" w:rsidRDefault="006D48DA" w:rsidP="00691FFF">
            <w:r w:rsidRPr="00691FFF">
              <w:t>At the heart of the Gospel is the nature of God. Paul uses the phrase “the righteousness of God”. What does this mean?</w:t>
            </w:r>
          </w:p>
          <w:p w14:paraId="52D09B6A" w14:textId="77777777" w:rsidR="006D48DA" w:rsidRPr="00691FFF" w:rsidRDefault="006D48DA" w:rsidP="00691FFF"/>
        </w:tc>
      </w:tr>
      <w:tr w:rsidR="006D48DA" w14:paraId="09FEA36F" w14:textId="77777777" w:rsidTr="006D48DA">
        <w:trPr>
          <w:trHeight w:val="417"/>
        </w:trPr>
        <w:tc>
          <w:tcPr>
            <w:tcW w:w="1954" w:type="dxa"/>
          </w:tcPr>
          <w:p w14:paraId="48DEB549" w14:textId="77777777" w:rsidR="006D48DA" w:rsidRDefault="006D48DA" w:rsidP="00CB0585">
            <w:r>
              <w:t>Nov 7</w:t>
            </w:r>
          </w:p>
          <w:p w14:paraId="2951CD6C" w14:textId="77777777" w:rsidR="006D48DA" w:rsidRDefault="006D48DA" w:rsidP="00CB0585"/>
          <w:p w14:paraId="5DE716EA" w14:textId="096B8846" w:rsidR="006D48DA" w:rsidRDefault="006D48DA" w:rsidP="00CB0585">
            <w:r>
              <w:t>CH</w:t>
            </w:r>
          </w:p>
        </w:tc>
        <w:tc>
          <w:tcPr>
            <w:tcW w:w="2544" w:type="dxa"/>
          </w:tcPr>
          <w:p w14:paraId="5E065942" w14:textId="5DE2B92F" w:rsidR="006D48DA" w:rsidRPr="006D48DA" w:rsidRDefault="006D48DA" w:rsidP="00CB0585">
            <w:pPr>
              <w:rPr>
                <w:b/>
                <w:bCs/>
              </w:rPr>
            </w:pPr>
            <w:r w:rsidRPr="006D48DA">
              <w:rPr>
                <w:b/>
                <w:bCs/>
              </w:rPr>
              <w:t>Getting right with God.</w:t>
            </w:r>
          </w:p>
        </w:tc>
        <w:tc>
          <w:tcPr>
            <w:tcW w:w="2136" w:type="dxa"/>
          </w:tcPr>
          <w:p w14:paraId="349B1CC8" w14:textId="77777777" w:rsidR="006D48DA" w:rsidRPr="00691FFF" w:rsidRDefault="006D48DA" w:rsidP="00691FFF">
            <w:r w:rsidRPr="00691FFF">
              <w:t>Ch 4</w:t>
            </w:r>
          </w:p>
        </w:tc>
        <w:tc>
          <w:tcPr>
            <w:tcW w:w="6903" w:type="dxa"/>
          </w:tcPr>
          <w:p w14:paraId="39ED09EE" w14:textId="77777777" w:rsidR="006D48DA" w:rsidRPr="00691FFF" w:rsidRDefault="006D48DA" w:rsidP="00CB0585">
            <w:r w:rsidRPr="00691FFF">
              <w:t>Justification by Faith</w:t>
            </w:r>
          </w:p>
          <w:p w14:paraId="366117AC" w14:textId="77777777" w:rsidR="006D48DA" w:rsidRDefault="006D48DA" w:rsidP="00691FFF"/>
          <w:p w14:paraId="3DABFC66" w14:textId="77777777" w:rsidR="006D48DA" w:rsidRPr="00691FFF" w:rsidRDefault="006D48DA" w:rsidP="00691FFF">
            <w:r w:rsidRPr="00691FFF">
              <w:t>How can we get right with God?</w:t>
            </w:r>
          </w:p>
        </w:tc>
      </w:tr>
      <w:tr w:rsidR="006D48DA" w14:paraId="661C0E79" w14:textId="77777777" w:rsidTr="006D48DA">
        <w:trPr>
          <w:trHeight w:val="694"/>
        </w:trPr>
        <w:tc>
          <w:tcPr>
            <w:tcW w:w="1954" w:type="dxa"/>
          </w:tcPr>
          <w:p w14:paraId="76303770" w14:textId="77777777" w:rsidR="006D48DA" w:rsidRDefault="006D48DA" w:rsidP="00CB0585">
            <w:r>
              <w:t>Nov 14</w:t>
            </w:r>
          </w:p>
          <w:p w14:paraId="4EB0CD5E" w14:textId="77777777" w:rsidR="006D48DA" w:rsidRDefault="006D48DA" w:rsidP="00CB0585"/>
          <w:p w14:paraId="5AFF1BF9" w14:textId="1CFBD564" w:rsidR="006D48DA" w:rsidRDefault="006D48DA" w:rsidP="00CB0585">
            <w:r>
              <w:t>Alex Warren</w:t>
            </w:r>
          </w:p>
        </w:tc>
        <w:tc>
          <w:tcPr>
            <w:tcW w:w="2544" w:type="dxa"/>
          </w:tcPr>
          <w:p w14:paraId="43B0A667" w14:textId="0566FCDB" w:rsidR="006D48DA" w:rsidRPr="006D48DA" w:rsidRDefault="006D48DA" w:rsidP="00CB0585">
            <w:pPr>
              <w:rPr>
                <w:b/>
                <w:bCs/>
              </w:rPr>
            </w:pPr>
            <w:r w:rsidRPr="006D48DA">
              <w:rPr>
                <w:b/>
                <w:bCs/>
              </w:rPr>
              <w:t>Blessings upon Blessings!</w:t>
            </w:r>
          </w:p>
        </w:tc>
        <w:tc>
          <w:tcPr>
            <w:tcW w:w="2136" w:type="dxa"/>
          </w:tcPr>
          <w:p w14:paraId="6AEC9F0C" w14:textId="77777777" w:rsidR="006D48DA" w:rsidRPr="00691FFF" w:rsidRDefault="006D48DA" w:rsidP="00691FFF">
            <w:r w:rsidRPr="00691FFF">
              <w:t>Ch 5: 1 – 11</w:t>
            </w:r>
          </w:p>
        </w:tc>
        <w:tc>
          <w:tcPr>
            <w:tcW w:w="6903" w:type="dxa"/>
          </w:tcPr>
          <w:p w14:paraId="5DE1055F" w14:textId="4C28205A" w:rsidR="006D48DA" w:rsidRDefault="006D48DA" w:rsidP="00691FFF">
            <w:r w:rsidRPr="00691FFF">
              <w:t>Peace, Hope and Reconciliation</w:t>
            </w:r>
          </w:p>
          <w:p w14:paraId="1C97FA63" w14:textId="77777777" w:rsidR="006D48DA" w:rsidRDefault="006D48DA" w:rsidP="00691FFF"/>
          <w:p w14:paraId="129E8334" w14:textId="77777777" w:rsidR="006D48DA" w:rsidRPr="00691FFF" w:rsidRDefault="006D48DA" w:rsidP="00691FFF">
            <w:r w:rsidRPr="00691FFF">
              <w:t>Paul begins to unpack the blessings of our salvation: peace, hope and reconciliation.</w:t>
            </w:r>
          </w:p>
        </w:tc>
      </w:tr>
      <w:tr w:rsidR="006D48DA" w14:paraId="12CD2C7F" w14:textId="77777777" w:rsidTr="006D48DA">
        <w:trPr>
          <w:trHeight w:val="830"/>
        </w:trPr>
        <w:tc>
          <w:tcPr>
            <w:tcW w:w="1954" w:type="dxa"/>
          </w:tcPr>
          <w:p w14:paraId="75E82F13" w14:textId="0A57643B" w:rsidR="006D48DA" w:rsidRDefault="006D48DA" w:rsidP="00691FFF">
            <w:r>
              <w:t>Nov 21</w:t>
            </w:r>
          </w:p>
          <w:p w14:paraId="55ACDC36" w14:textId="77777777" w:rsidR="006D48DA" w:rsidRDefault="006D48DA" w:rsidP="00691FFF"/>
          <w:p w14:paraId="5E8BF5FA" w14:textId="76DC3315" w:rsidR="006D48DA" w:rsidRDefault="006D48DA" w:rsidP="00691FFF">
            <w:r>
              <w:t>CH</w:t>
            </w:r>
          </w:p>
        </w:tc>
        <w:tc>
          <w:tcPr>
            <w:tcW w:w="2544" w:type="dxa"/>
          </w:tcPr>
          <w:p w14:paraId="5D6414B7" w14:textId="07E10510" w:rsidR="006D48DA" w:rsidRPr="006D48DA" w:rsidRDefault="006D48DA" w:rsidP="00691FFF">
            <w:pPr>
              <w:rPr>
                <w:b/>
                <w:bCs/>
              </w:rPr>
            </w:pPr>
            <w:r w:rsidRPr="006D48DA">
              <w:rPr>
                <w:b/>
                <w:bCs/>
              </w:rPr>
              <w:t>A New Story!</w:t>
            </w:r>
          </w:p>
        </w:tc>
        <w:tc>
          <w:tcPr>
            <w:tcW w:w="2136" w:type="dxa"/>
          </w:tcPr>
          <w:p w14:paraId="637BABBC" w14:textId="77777777" w:rsidR="006D48DA" w:rsidRPr="00691FFF" w:rsidRDefault="006D48DA" w:rsidP="00691FFF">
            <w:r w:rsidRPr="00691FFF">
              <w:t>Ch 5: 12 - 21</w:t>
            </w:r>
          </w:p>
        </w:tc>
        <w:tc>
          <w:tcPr>
            <w:tcW w:w="6903" w:type="dxa"/>
          </w:tcPr>
          <w:p w14:paraId="3A6DE90C" w14:textId="74FEF5EC" w:rsidR="006D48DA" w:rsidRDefault="006D48DA" w:rsidP="00691FFF">
            <w:r w:rsidRPr="00691FFF">
              <w:t>Recapitulation</w:t>
            </w:r>
          </w:p>
          <w:p w14:paraId="25924EB9" w14:textId="77777777" w:rsidR="006D48DA" w:rsidRDefault="006D48DA" w:rsidP="00691FFF"/>
          <w:p w14:paraId="08E5E801" w14:textId="77777777" w:rsidR="006D48DA" w:rsidRDefault="006D48DA" w:rsidP="00691FFF">
            <w:r w:rsidRPr="00691FFF">
              <w:t>Paul tells us that where death comes to us all through Adam, life now comes through the Lord Jesus.</w:t>
            </w:r>
          </w:p>
          <w:p w14:paraId="1A7843C9" w14:textId="77777777" w:rsidR="006D48DA" w:rsidRPr="00691FFF" w:rsidRDefault="006D48DA" w:rsidP="00691FFF"/>
        </w:tc>
      </w:tr>
    </w:tbl>
    <w:p w14:paraId="6430B9A2" w14:textId="20106EC6" w:rsidR="00691FFF" w:rsidRDefault="00691FFF" w:rsidP="00691FFF">
      <w:pPr>
        <w:rPr>
          <w:b/>
        </w:rPr>
      </w:pPr>
    </w:p>
    <w:p w14:paraId="26B386AB" w14:textId="77777777" w:rsidR="00BB226B" w:rsidRDefault="00BB226B" w:rsidP="00BB226B"/>
    <w:p w14:paraId="50421B72" w14:textId="77777777" w:rsidR="00BB226B" w:rsidRDefault="00BB226B" w:rsidP="00BB226B">
      <w:r>
        <w:t>At the heart of the biblical story is the truth that there is something wrong with us and the world in which we live. The amazing Good News is that God knows this and has intervened through his son, Jesus Christ. In this series, we will study the first five chapters of the Apostle Paul’s great letter which explains to us the problem of sin and the consequences of that sin but also how we can get right with God and the great blessing that are found in being saved by Jesus.</w:t>
      </w:r>
    </w:p>
    <w:p w14:paraId="1323CFA4" w14:textId="77777777" w:rsidR="00BB226B" w:rsidRDefault="00BB226B" w:rsidP="00BB226B"/>
    <w:p w14:paraId="5FE17748" w14:textId="77777777" w:rsidR="00BB226B" w:rsidRDefault="00BB226B" w:rsidP="00BB226B"/>
    <w:p w14:paraId="31765422" w14:textId="77777777" w:rsidR="00BB226B" w:rsidRPr="00ED0663" w:rsidRDefault="00BB226B" w:rsidP="00691FFF">
      <w:pPr>
        <w:rPr>
          <w:b/>
        </w:rPr>
      </w:pPr>
    </w:p>
    <w:sectPr w:rsidR="00BB226B" w:rsidRPr="00ED0663" w:rsidSect="006D48DA">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3"/>
    <w:rsid w:val="000A67C4"/>
    <w:rsid w:val="000C302F"/>
    <w:rsid w:val="00165BF1"/>
    <w:rsid w:val="002264AC"/>
    <w:rsid w:val="00256EB6"/>
    <w:rsid w:val="00307B47"/>
    <w:rsid w:val="004D0124"/>
    <w:rsid w:val="00691FFF"/>
    <w:rsid w:val="006D48DA"/>
    <w:rsid w:val="00783E1D"/>
    <w:rsid w:val="007A718F"/>
    <w:rsid w:val="008827E7"/>
    <w:rsid w:val="00B03D6D"/>
    <w:rsid w:val="00B27F50"/>
    <w:rsid w:val="00BB226B"/>
    <w:rsid w:val="00CB0585"/>
    <w:rsid w:val="00E93CE6"/>
    <w:rsid w:val="00ED0663"/>
    <w:rsid w:val="00F0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3CB31"/>
  <w14:defaultImageDpi w14:val="300"/>
  <w15:docId w15:val="{5EFCD1F4-D6B7-984B-BC8F-F18C2BC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Campbell</dc:creator>
  <cp:keywords/>
  <dc:description/>
  <cp:lastModifiedBy>Annemarie Douglas</cp:lastModifiedBy>
  <cp:revision>2</cp:revision>
  <dcterms:created xsi:type="dcterms:W3CDTF">2021-09-09T08:12:00Z</dcterms:created>
  <dcterms:modified xsi:type="dcterms:W3CDTF">2021-09-09T08:12:00Z</dcterms:modified>
</cp:coreProperties>
</file>